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D451F" w:rsidRDefault="00AD451F">
      <w:pPr>
        <w:pStyle w:val="normal0"/>
      </w:pPr>
      <w:bookmarkStart w:id="0" w:name="_GoBack"/>
      <w:bookmarkEnd w:id="0"/>
    </w:p>
    <w:p w14:paraId="00000002" w14:textId="77777777" w:rsidR="00AD451F" w:rsidRDefault="00AD451F">
      <w:pPr>
        <w:pStyle w:val="normal0"/>
      </w:pPr>
    </w:p>
    <w:p w14:paraId="00000003" w14:textId="77777777" w:rsidR="00AD451F" w:rsidRDefault="00B90F1A">
      <w:pPr>
        <w:pStyle w:val="normal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Como pasar el tiempo extendido en casa durante la ausencia escolar</w:t>
      </w:r>
    </w:p>
    <w:p w14:paraId="00000004" w14:textId="77777777" w:rsidR="00AD451F" w:rsidRDefault="00B90F1A">
      <w:pPr>
        <w:pStyle w:val="normal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05" w14:textId="77777777" w:rsidR="00AD451F" w:rsidRDefault="00B90F1A">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Padres y tutores,</w:t>
      </w:r>
    </w:p>
    <w:p w14:paraId="00000006" w14:textId="77777777" w:rsidR="00AD451F" w:rsidRDefault="00B90F1A">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07" w14:textId="77777777" w:rsidR="00AD451F" w:rsidRDefault="00B90F1A">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Con el llamado de </w:t>
      </w:r>
      <w:r>
        <w:rPr>
          <w:rFonts w:ascii="Times New Roman" w:eastAsia="Times New Roman" w:hAnsi="Times New Roman" w:cs="Times New Roman"/>
          <w:b/>
          <w:sz w:val="32"/>
          <w:szCs w:val="32"/>
        </w:rPr>
        <w:t>estar en casa</w:t>
      </w:r>
      <w:r>
        <w:rPr>
          <w:rFonts w:ascii="Times New Roman" w:eastAsia="Times New Roman" w:hAnsi="Times New Roman" w:cs="Times New Roman"/>
          <w:sz w:val="32"/>
          <w:szCs w:val="32"/>
        </w:rPr>
        <w:t xml:space="preserve">, la Directiva de estadia para seguridad  se pone en práctica en Utah y la escuela estara cerrada al menos hasta mayo 1 </w:t>
      </w:r>
      <w:r>
        <w:rPr>
          <w:rFonts w:ascii="Times New Roman" w:eastAsia="Times New Roman" w:hAnsi="Times New Roman" w:cs="Times New Roman"/>
          <w:sz w:val="36"/>
          <w:szCs w:val="36"/>
          <w:vertAlign w:val="superscript"/>
        </w:rPr>
        <w:t xml:space="preserve">st </w:t>
      </w:r>
      <w:r>
        <w:rPr>
          <w:rFonts w:ascii="Times New Roman" w:eastAsia="Times New Roman" w:hAnsi="Times New Roman" w:cs="Times New Roman"/>
          <w:sz w:val="32"/>
          <w:szCs w:val="32"/>
        </w:rPr>
        <w:t>; Las familias se enfrentan a una cantidad de tiempo mayor en el hogar sin precedentes con sus hijos. Entendemos que en una situación típica, los niños pueden participar en actividades familiares o recibir artículos necesarios libremente en el hogar. Si bi</w:t>
      </w:r>
      <w:r>
        <w:rPr>
          <w:rFonts w:ascii="Times New Roman" w:eastAsia="Times New Roman" w:hAnsi="Times New Roman" w:cs="Times New Roman"/>
          <w:sz w:val="32"/>
          <w:szCs w:val="32"/>
        </w:rPr>
        <w:t>en esto es típico en la vida normal, podría ser útil implementar la "economía cerrada" sugerida a continuación durante la pandemia . Las razones para usar la economía cerrada incluyen:</w:t>
      </w:r>
    </w:p>
    <w:p w14:paraId="00000008" w14:textId="77777777" w:rsidR="00AD451F" w:rsidRDefault="00B90F1A">
      <w:pPr>
        <w:pStyle w:val="normal0"/>
        <w:ind w:left="1040"/>
        <w:rPr>
          <w:rFonts w:ascii="Times New Roman" w:eastAsia="Times New Roman" w:hAnsi="Times New Roman" w:cs="Times New Roman"/>
          <w:sz w:val="32"/>
          <w:szCs w:val="32"/>
        </w:rPr>
      </w:pPr>
      <w:r>
        <w:rPr>
          <w:rFonts w:ascii="Times New Roman" w:eastAsia="Times New Roman" w:hAnsi="Times New Roman" w:cs="Times New Roman"/>
          <w:sz w:val="32"/>
          <w:szCs w:val="32"/>
        </w:rPr>
        <w:t>1.</w:t>
      </w:r>
      <w:r>
        <w:rPr>
          <w:rFonts w:ascii="Times New Roman" w:eastAsia="Times New Roman" w:hAnsi="Times New Roman" w:cs="Times New Roman"/>
          <w:sz w:val="14"/>
          <w:szCs w:val="14"/>
        </w:rPr>
        <w:tab/>
      </w:r>
      <w:r>
        <w:rPr>
          <w:rFonts w:ascii="Times New Roman" w:eastAsia="Times New Roman" w:hAnsi="Times New Roman" w:cs="Times New Roman"/>
          <w:sz w:val="32"/>
          <w:szCs w:val="32"/>
        </w:rPr>
        <w:t>Asegurarse de que los estudiantes no se aburran o se cansen de las a</w:t>
      </w:r>
      <w:r>
        <w:rPr>
          <w:rFonts w:ascii="Times New Roman" w:eastAsia="Times New Roman" w:hAnsi="Times New Roman" w:cs="Times New Roman"/>
          <w:sz w:val="32"/>
          <w:szCs w:val="32"/>
        </w:rPr>
        <w:t xml:space="preserve">ctividades o refuerzos establecidos por el gobierno. </w:t>
      </w:r>
    </w:p>
    <w:p w14:paraId="00000009" w14:textId="77777777" w:rsidR="00AD451F" w:rsidRDefault="00B90F1A">
      <w:pPr>
        <w:pStyle w:val="normal0"/>
        <w:ind w:left="1040"/>
        <w:rPr>
          <w:rFonts w:ascii="Times New Roman" w:eastAsia="Times New Roman" w:hAnsi="Times New Roman" w:cs="Times New Roman"/>
          <w:sz w:val="32"/>
          <w:szCs w:val="32"/>
        </w:rPr>
      </w:pPr>
      <w:r>
        <w:rPr>
          <w:rFonts w:ascii="Times New Roman" w:eastAsia="Times New Roman" w:hAnsi="Times New Roman" w:cs="Times New Roman"/>
          <w:sz w:val="32"/>
          <w:szCs w:val="32"/>
        </w:rPr>
        <w:t>2.</w:t>
      </w:r>
      <w:r>
        <w:rPr>
          <w:rFonts w:ascii="Times New Roman" w:eastAsia="Times New Roman" w:hAnsi="Times New Roman" w:cs="Times New Roman"/>
          <w:sz w:val="14"/>
          <w:szCs w:val="14"/>
        </w:rPr>
        <w:tab/>
      </w:r>
      <w:r>
        <w:rPr>
          <w:rFonts w:ascii="Times New Roman" w:eastAsia="Times New Roman" w:hAnsi="Times New Roman" w:cs="Times New Roman"/>
          <w:sz w:val="32"/>
          <w:szCs w:val="32"/>
        </w:rPr>
        <w:t>Para asegurarse de que no se le acaben los artículos necesarios, en particular los alimentos que podrían ser difíciles de encontrar en el supermercado le recomendamos pedir en línea si no se consider</w:t>
      </w:r>
      <w:r>
        <w:rPr>
          <w:rFonts w:ascii="Times New Roman" w:eastAsia="Times New Roman" w:hAnsi="Times New Roman" w:cs="Times New Roman"/>
          <w:sz w:val="32"/>
          <w:szCs w:val="32"/>
        </w:rPr>
        <w:t>an "esenciales".</w:t>
      </w:r>
    </w:p>
    <w:p w14:paraId="0000000A" w14:textId="77777777" w:rsidR="00AD451F" w:rsidRDefault="00B90F1A">
      <w:pPr>
        <w:pStyle w:val="normal0"/>
        <w:ind w:left="1040"/>
        <w:rPr>
          <w:rFonts w:ascii="Times New Roman" w:eastAsia="Times New Roman" w:hAnsi="Times New Roman" w:cs="Times New Roman"/>
          <w:sz w:val="32"/>
          <w:szCs w:val="32"/>
        </w:rPr>
      </w:pPr>
      <w:r>
        <w:rPr>
          <w:rFonts w:ascii="Times New Roman" w:eastAsia="Times New Roman" w:hAnsi="Times New Roman" w:cs="Times New Roman"/>
          <w:sz w:val="32"/>
          <w:szCs w:val="32"/>
        </w:rPr>
        <w:t>3.</w:t>
      </w:r>
      <w:r>
        <w:rPr>
          <w:rFonts w:ascii="Times New Roman" w:eastAsia="Times New Roman" w:hAnsi="Times New Roman" w:cs="Times New Roman"/>
          <w:sz w:val="14"/>
          <w:szCs w:val="14"/>
        </w:rPr>
        <w:tab/>
      </w:r>
      <w:r>
        <w:rPr>
          <w:rFonts w:ascii="Times New Roman" w:eastAsia="Times New Roman" w:hAnsi="Times New Roman" w:cs="Times New Roman"/>
          <w:sz w:val="32"/>
          <w:szCs w:val="32"/>
        </w:rPr>
        <w:t>Proporcionar estructura y estabilidad a la vida diaria en el hogar.</w:t>
      </w:r>
    </w:p>
    <w:p w14:paraId="0000000B" w14:textId="77777777" w:rsidR="00AD451F" w:rsidRDefault="00B90F1A">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0C" w14:textId="77777777" w:rsidR="00AD451F" w:rsidRDefault="00B90F1A">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0D" w14:textId="77777777" w:rsidR="00AD451F" w:rsidRDefault="00B90F1A">
      <w:pPr>
        <w:pStyle w:val="normal0"/>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Pasos para implementar la "economía cerrada"</w:t>
      </w:r>
    </w:p>
    <w:p w14:paraId="0000000E" w14:textId="77777777" w:rsidR="00AD451F" w:rsidRDefault="00B90F1A">
      <w:pPr>
        <w:pStyle w:val="normal0"/>
        <w:ind w:left="1040"/>
        <w:rPr>
          <w:rFonts w:ascii="Times New Roman" w:eastAsia="Times New Roman" w:hAnsi="Times New Roman" w:cs="Times New Roman"/>
          <w:sz w:val="32"/>
          <w:szCs w:val="32"/>
        </w:rPr>
      </w:pPr>
      <w:r>
        <w:rPr>
          <w:rFonts w:ascii="Times New Roman" w:eastAsia="Times New Roman" w:hAnsi="Times New Roman" w:cs="Times New Roman"/>
          <w:sz w:val="32"/>
          <w:szCs w:val="32"/>
        </w:rPr>
        <w:t>1.</w:t>
      </w:r>
      <w:r>
        <w:rPr>
          <w:rFonts w:ascii="Times New Roman" w:eastAsia="Times New Roman" w:hAnsi="Times New Roman" w:cs="Times New Roman"/>
          <w:sz w:val="14"/>
          <w:szCs w:val="14"/>
        </w:rPr>
        <w:tab/>
      </w:r>
      <w:r>
        <w:rPr>
          <w:rFonts w:ascii="Times New Roman" w:eastAsia="Times New Roman" w:hAnsi="Times New Roman" w:cs="Times New Roman"/>
          <w:sz w:val="32"/>
          <w:szCs w:val="32"/>
        </w:rPr>
        <w:t xml:space="preserve">Vaya a casa e identifique todos los intereses posibles que tengan su niño(a) (elementos o actividades en los que el </w:t>
      </w:r>
      <w:r>
        <w:rPr>
          <w:rFonts w:ascii="Times New Roman" w:eastAsia="Times New Roman" w:hAnsi="Times New Roman" w:cs="Times New Roman"/>
          <w:sz w:val="32"/>
          <w:szCs w:val="32"/>
        </w:rPr>
        <w:t>niño muestra interés)</w:t>
      </w:r>
    </w:p>
    <w:p w14:paraId="0000000F" w14:textId="77777777" w:rsidR="00AD451F" w:rsidRDefault="00B90F1A">
      <w:pPr>
        <w:pStyle w:val="normal0"/>
        <w:ind w:left="1040"/>
        <w:rPr>
          <w:rFonts w:ascii="Times New Roman" w:eastAsia="Times New Roman" w:hAnsi="Times New Roman" w:cs="Times New Roman"/>
          <w:sz w:val="32"/>
          <w:szCs w:val="32"/>
        </w:rPr>
      </w:pPr>
      <w:r>
        <w:rPr>
          <w:rFonts w:ascii="Times New Roman" w:eastAsia="Times New Roman" w:hAnsi="Times New Roman" w:cs="Times New Roman"/>
          <w:sz w:val="32"/>
          <w:szCs w:val="32"/>
        </w:rPr>
        <w:t>2.</w:t>
      </w:r>
      <w:r>
        <w:rPr>
          <w:rFonts w:ascii="Times New Roman" w:eastAsia="Times New Roman" w:hAnsi="Times New Roman" w:cs="Times New Roman"/>
          <w:sz w:val="14"/>
          <w:szCs w:val="14"/>
        </w:rPr>
        <w:tab/>
      </w:r>
      <w:r>
        <w:rPr>
          <w:rFonts w:ascii="Times New Roman" w:eastAsia="Times New Roman" w:hAnsi="Times New Roman" w:cs="Times New Roman"/>
          <w:sz w:val="32"/>
          <w:szCs w:val="32"/>
        </w:rPr>
        <w:t>Busque los artículos.</w:t>
      </w:r>
    </w:p>
    <w:p w14:paraId="00000010" w14:textId="77777777" w:rsidR="00AD451F" w:rsidRDefault="00B90F1A">
      <w:pPr>
        <w:pStyle w:val="normal0"/>
        <w:ind w:left="1040"/>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3.</w:t>
      </w:r>
      <w:r>
        <w:rPr>
          <w:rFonts w:ascii="Times New Roman" w:eastAsia="Times New Roman" w:hAnsi="Times New Roman" w:cs="Times New Roman"/>
          <w:sz w:val="14"/>
          <w:szCs w:val="14"/>
        </w:rPr>
        <w:tab/>
      </w:r>
      <w:r>
        <w:rPr>
          <w:rFonts w:ascii="Times New Roman" w:eastAsia="Times New Roman" w:hAnsi="Times New Roman" w:cs="Times New Roman"/>
          <w:sz w:val="32"/>
          <w:szCs w:val="32"/>
        </w:rPr>
        <w:t>Identifique actividades en las que los estudiantes puedan participar naturalmente durante el día. Esto puede incluir ayudar con los platos, vestirse o cambiarse, guardar los juguetes, sacar la basura, activ</w:t>
      </w:r>
      <w:r>
        <w:rPr>
          <w:rFonts w:ascii="Times New Roman" w:eastAsia="Times New Roman" w:hAnsi="Times New Roman" w:cs="Times New Roman"/>
          <w:sz w:val="32"/>
          <w:szCs w:val="32"/>
        </w:rPr>
        <w:t>idades escolares, comunicar deseos y necesidades, poner la mesa, pasear al perro, cualquier cosa que pueda estar sucediendo durante el día para que puedan ayudar y sentirse necesitados (incluya cualquier nivel de ayuda y apoyo).</w:t>
      </w:r>
    </w:p>
    <w:p w14:paraId="00000011" w14:textId="77777777" w:rsidR="00AD451F" w:rsidRDefault="00B90F1A">
      <w:pPr>
        <w:pStyle w:val="normal0"/>
        <w:ind w:left="1040"/>
        <w:rPr>
          <w:rFonts w:ascii="Times New Roman" w:eastAsia="Times New Roman" w:hAnsi="Times New Roman" w:cs="Times New Roman"/>
          <w:sz w:val="32"/>
          <w:szCs w:val="32"/>
        </w:rPr>
      </w:pPr>
      <w:r>
        <w:rPr>
          <w:rFonts w:ascii="Times New Roman" w:eastAsia="Times New Roman" w:hAnsi="Times New Roman" w:cs="Times New Roman"/>
          <w:sz w:val="32"/>
          <w:szCs w:val="32"/>
        </w:rPr>
        <w:t>4.</w:t>
      </w:r>
      <w:r>
        <w:rPr>
          <w:rFonts w:ascii="Times New Roman" w:eastAsia="Times New Roman" w:hAnsi="Times New Roman" w:cs="Times New Roman"/>
          <w:sz w:val="14"/>
          <w:szCs w:val="14"/>
        </w:rPr>
        <w:tab/>
      </w:r>
      <w:r>
        <w:rPr>
          <w:rFonts w:ascii="Times New Roman" w:eastAsia="Times New Roman" w:hAnsi="Times New Roman" w:cs="Times New Roman"/>
          <w:sz w:val="32"/>
          <w:szCs w:val="32"/>
        </w:rPr>
        <w:t>Crea una estructura diar</w:t>
      </w:r>
      <w:r>
        <w:rPr>
          <w:rFonts w:ascii="Times New Roman" w:eastAsia="Times New Roman" w:hAnsi="Times New Roman" w:cs="Times New Roman"/>
          <w:sz w:val="32"/>
          <w:szCs w:val="32"/>
        </w:rPr>
        <w:t>ia detallada que incluya actividades básicas (comer, salir, ir al baño, cambiarse, dormir) y tiempos muertos. Programe el tiempo de actividades que se ganará su hijo(a) durante los " tiempos silenciosos " . La tarea escolar también podría programarse en es</w:t>
      </w:r>
      <w:r>
        <w:rPr>
          <w:rFonts w:ascii="Times New Roman" w:eastAsia="Times New Roman" w:hAnsi="Times New Roman" w:cs="Times New Roman"/>
          <w:sz w:val="32"/>
          <w:szCs w:val="32"/>
        </w:rPr>
        <w:t>os "tiempos silenciosos". El horario también podría incluir qué adulto está a cargo de la actividad y el horario del niño en ese momento.</w:t>
      </w:r>
    </w:p>
    <w:p w14:paraId="00000012" w14:textId="77777777" w:rsidR="00AD451F" w:rsidRDefault="00B90F1A">
      <w:pPr>
        <w:pStyle w:val="normal0"/>
        <w:ind w:left="1040"/>
        <w:rPr>
          <w:rFonts w:ascii="Times New Roman" w:eastAsia="Times New Roman" w:hAnsi="Times New Roman" w:cs="Times New Roman"/>
          <w:sz w:val="32"/>
          <w:szCs w:val="32"/>
        </w:rPr>
      </w:pPr>
      <w:r>
        <w:rPr>
          <w:rFonts w:ascii="Times New Roman" w:eastAsia="Times New Roman" w:hAnsi="Times New Roman" w:cs="Times New Roman"/>
          <w:sz w:val="32"/>
          <w:szCs w:val="32"/>
        </w:rPr>
        <w:t>5.</w:t>
      </w:r>
      <w:r>
        <w:rPr>
          <w:rFonts w:ascii="Times New Roman" w:eastAsia="Times New Roman" w:hAnsi="Times New Roman" w:cs="Times New Roman"/>
          <w:sz w:val="14"/>
          <w:szCs w:val="14"/>
        </w:rPr>
        <w:tab/>
      </w:r>
      <w:r>
        <w:rPr>
          <w:rFonts w:ascii="Times New Roman" w:eastAsia="Times New Roman" w:hAnsi="Times New Roman" w:cs="Times New Roman"/>
          <w:sz w:val="32"/>
          <w:szCs w:val="32"/>
        </w:rPr>
        <w:t>Para acceder a las actividades o pasatiempo preferidos de su hijo(a) ya identificados, el niño debe participar en 2</w:t>
      </w:r>
      <w:r>
        <w:rPr>
          <w:rFonts w:ascii="Times New Roman" w:eastAsia="Times New Roman" w:hAnsi="Times New Roman" w:cs="Times New Roman"/>
          <w:sz w:val="32"/>
          <w:szCs w:val="32"/>
        </w:rPr>
        <w:t>-5 de las actividades o acciones necesarias antes de recibir el premio. Estas actividades deberan ser una parte natural del dia y estar vinculadas a una necesidad básica tanto individual como de familia. Si tiene el tablero de fichas de su hijo de la escue</w:t>
      </w:r>
      <w:r>
        <w:rPr>
          <w:rFonts w:ascii="Times New Roman" w:eastAsia="Times New Roman" w:hAnsi="Times New Roman" w:cs="Times New Roman"/>
          <w:sz w:val="32"/>
          <w:szCs w:val="32"/>
        </w:rPr>
        <w:t>la, puede usarlo para representar visualmente la finalización de su tarea.</w:t>
      </w:r>
    </w:p>
    <w:p w14:paraId="00000013" w14:textId="77777777" w:rsidR="00AD451F" w:rsidRDefault="00B90F1A">
      <w:pPr>
        <w:pStyle w:val="normal0"/>
        <w:ind w:left="1040"/>
        <w:rPr>
          <w:rFonts w:ascii="Times New Roman" w:eastAsia="Times New Roman" w:hAnsi="Times New Roman" w:cs="Times New Roman"/>
          <w:sz w:val="32"/>
          <w:szCs w:val="32"/>
        </w:rPr>
      </w:pPr>
      <w:r>
        <w:rPr>
          <w:rFonts w:ascii="Times New Roman" w:eastAsia="Times New Roman" w:hAnsi="Times New Roman" w:cs="Times New Roman"/>
          <w:sz w:val="32"/>
          <w:szCs w:val="32"/>
        </w:rPr>
        <w:t>6.</w:t>
      </w:r>
      <w:r>
        <w:rPr>
          <w:rFonts w:ascii="Times New Roman" w:eastAsia="Times New Roman" w:hAnsi="Times New Roman" w:cs="Times New Roman"/>
          <w:sz w:val="14"/>
          <w:szCs w:val="14"/>
        </w:rPr>
        <w:tab/>
      </w:r>
      <w:r>
        <w:rPr>
          <w:rFonts w:ascii="Times New Roman" w:eastAsia="Times New Roman" w:hAnsi="Times New Roman" w:cs="Times New Roman"/>
          <w:sz w:val="32"/>
          <w:szCs w:val="32"/>
        </w:rPr>
        <w:t>El niño elige un refuerzo .</w:t>
      </w:r>
    </w:p>
    <w:p w14:paraId="00000014" w14:textId="77777777" w:rsidR="00AD451F" w:rsidRDefault="00B90F1A">
      <w:pPr>
        <w:pStyle w:val="normal0"/>
        <w:ind w:left="1040"/>
        <w:rPr>
          <w:rFonts w:ascii="Times New Roman" w:eastAsia="Times New Roman" w:hAnsi="Times New Roman" w:cs="Times New Roman"/>
          <w:sz w:val="32"/>
          <w:szCs w:val="32"/>
        </w:rPr>
      </w:pPr>
      <w:r>
        <w:rPr>
          <w:rFonts w:ascii="Times New Roman" w:eastAsia="Times New Roman" w:hAnsi="Times New Roman" w:cs="Times New Roman"/>
          <w:sz w:val="32"/>
          <w:szCs w:val="32"/>
        </w:rPr>
        <w:t>7.</w:t>
      </w:r>
      <w:r>
        <w:rPr>
          <w:rFonts w:ascii="Times New Roman" w:eastAsia="Times New Roman" w:hAnsi="Times New Roman" w:cs="Times New Roman"/>
          <w:sz w:val="14"/>
          <w:szCs w:val="14"/>
        </w:rPr>
        <w:tab/>
      </w:r>
      <w:r>
        <w:rPr>
          <w:rFonts w:ascii="Times New Roman" w:eastAsia="Times New Roman" w:hAnsi="Times New Roman" w:cs="Times New Roman"/>
          <w:sz w:val="32"/>
          <w:szCs w:val="32"/>
        </w:rPr>
        <w:t xml:space="preserve">Se le permite al niño participar en actividades de refuerzo por </w:t>
      </w:r>
      <w:r>
        <w:rPr>
          <w:rFonts w:ascii="Times New Roman" w:eastAsia="Times New Roman" w:hAnsi="Times New Roman" w:cs="Times New Roman"/>
          <w:sz w:val="32"/>
          <w:szCs w:val="32"/>
          <w:u w:val="single"/>
        </w:rPr>
        <w:t xml:space="preserve">no más de 30 minutos </w:t>
      </w:r>
      <w:r>
        <w:rPr>
          <w:rFonts w:ascii="Times New Roman" w:eastAsia="Times New Roman" w:hAnsi="Times New Roman" w:cs="Times New Roman"/>
          <w:sz w:val="32"/>
          <w:szCs w:val="32"/>
        </w:rPr>
        <w:t>. SI necesita tiempo adicional para que el niño participe en una economía de refuerzo, realice otro ciclo de participación en 2-5 actividades antes de recibir el refuerzo</w:t>
      </w:r>
    </w:p>
    <w:p w14:paraId="00000015" w14:textId="77777777" w:rsidR="00AD451F" w:rsidRDefault="00B90F1A">
      <w:pPr>
        <w:pStyle w:val="normal0"/>
        <w:ind w:left="7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16" w14:textId="77777777" w:rsidR="00AD451F" w:rsidRDefault="00B90F1A">
      <w:pPr>
        <w:pStyle w:val="normal0"/>
        <w:ind w:left="720"/>
        <w:rPr>
          <w:rFonts w:ascii="Times New Roman" w:eastAsia="Times New Roman" w:hAnsi="Times New Roman" w:cs="Times New Roman"/>
          <w:sz w:val="32"/>
          <w:szCs w:val="32"/>
        </w:rPr>
      </w:pPr>
      <w:r>
        <w:rPr>
          <w:rFonts w:ascii="Times New Roman" w:eastAsia="Times New Roman" w:hAnsi="Times New Roman" w:cs="Times New Roman"/>
          <w:sz w:val="32"/>
          <w:szCs w:val="32"/>
        </w:rPr>
        <w:t>* CLAVE PRINCIPAL: Las actividades escolares y las actividades de necesidad que los</w:t>
      </w:r>
      <w:r>
        <w:rPr>
          <w:rFonts w:ascii="Times New Roman" w:eastAsia="Times New Roman" w:hAnsi="Times New Roman" w:cs="Times New Roman"/>
          <w:sz w:val="32"/>
          <w:szCs w:val="32"/>
        </w:rPr>
        <w:t xml:space="preserve"> estudiantes deben realizar en el hogar antes </w:t>
      </w:r>
      <w:r>
        <w:rPr>
          <w:rFonts w:ascii="Times New Roman" w:eastAsia="Times New Roman" w:hAnsi="Times New Roman" w:cs="Times New Roman"/>
          <w:sz w:val="32"/>
          <w:szCs w:val="32"/>
        </w:rPr>
        <w:lastRenderedPageBreak/>
        <w:t xml:space="preserve">de recibir los refuerzos son </w:t>
      </w:r>
      <w:r>
        <w:rPr>
          <w:rFonts w:ascii="Times New Roman" w:eastAsia="Times New Roman" w:hAnsi="Times New Roman" w:cs="Times New Roman"/>
          <w:sz w:val="32"/>
          <w:szCs w:val="32"/>
          <w:u w:val="single"/>
        </w:rPr>
        <w:t xml:space="preserve">parte natural del día, </w:t>
      </w:r>
      <w:r>
        <w:rPr>
          <w:rFonts w:ascii="Times New Roman" w:eastAsia="Times New Roman" w:hAnsi="Times New Roman" w:cs="Times New Roman"/>
          <w:sz w:val="32"/>
          <w:szCs w:val="32"/>
        </w:rPr>
        <w:t xml:space="preserve">independientemente de si el niño participa o no. </w:t>
      </w:r>
    </w:p>
    <w:p w14:paraId="00000017" w14:textId="77777777" w:rsidR="00AD451F" w:rsidRDefault="00B90F1A">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18" w14:textId="77777777" w:rsidR="00AD451F" w:rsidRDefault="00B90F1A">
      <w:pPr>
        <w:pStyle w:val="normal0"/>
        <w:rPr>
          <w:rFonts w:ascii="Times New Roman" w:eastAsia="Times New Roman" w:hAnsi="Times New Roman" w:cs="Times New Roman"/>
          <w:sz w:val="32"/>
          <w:szCs w:val="32"/>
        </w:rPr>
      </w:pPr>
      <w:r>
        <w:rPr>
          <w:rFonts w:ascii="Times New Roman" w:eastAsia="Times New Roman" w:hAnsi="Times New Roman" w:cs="Times New Roman"/>
          <w:sz w:val="32"/>
          <w:szCs w:val="32"/>
        </w:rPr>
        <w:t>No dude en ponerse en contacto conmigo con preguntas sobre cómo implementar esto .</w:t>
      </w:r>
    </w:p>
    <w:p w14:paraId="00000019" w14:textId="77777777" w:rsidR="00AD451F" w:rsidRDefault="00AD451F">
      <w:pPr>
        <w:pStyle w:val="normal0"/>
      </w:pPr>
    </w:p>
    <w:sectPr w:rsidR="00AD451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92D41" w14:textId="77777777" w:rsidR="00000000" w:rsidRDefault="00B90F1A">
      <w:pPr>
        <w:spacing w:line="240" w:lineRule="auto"/>
      </w:pPr>
      <w:r>
        <w:separator/>
      </w:r>
    </w:p>
  </w:endnote>
  <w:endnote w:type="continuationSeparator" w:id="0">
    <w:p w14:paraId="04B08EA0" w14:textId="77777777" w:rsidR="00000000" w:rsidRDefault="00B90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30FFD" w14:textId="77777777" w:rsidR="00000000" w:rsidRDefault="00B90F1A">
      <w:pPr>
        <w:spacing w:line="240" w:lineRule="auto"/>
      </w:pPr>
      <w:r>
        <w:separator/>
      </w:r>
    </w:p>
  </w:footnote>
  <w:footnote w:type="continuationSeparator" w:id="0">
    <w:p w14:paraId="7F6B13EE" w14:textId="77777777" w:rsidR="00000000" w:rsidRDefault="00B90F1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A" w14:textId="77777777" w:rsidR="00AD451F" w:rsidRDefault="00AD451F">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451F"/>
    <w:rsid w:val="00AD451F"/>
    <w:rsid w:val="00B90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2751</Characters>
  <Application>Microsoft Macintosh Word</Application>
  <DocSecurity>0</DocSecurity>
  <Lines>22</Lines>
  <Paragraphs>6</Paragraphs>
  <ScaleCrop>false</ScaleCrop>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D</cp:lastModifiedBy>
  <cp:revision>2</cp:revision>
  <dcterms:created xsi:type="dcterms:W3CDTF">2020-03-31T21:53:00Z</dcterms:created>
  <dcterms:modified xsi:type="dcterms:W3CDTF">2020-03-31T21:53:00Z</dcterms:modified>
</cp:coreProperties>
</file>